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B6" w:rsidRDefault="002307B6" w:rsidP="0043381A">
      <w:pPr>
        <w:jc w:val="center"/>
        <w:rPr>
          <w:sz w:val="36"/>
          <w:szCs w:val="36"/>
        </w:rPr>
      </w:pPr>
    </w:p>
    <w:p w:rsidR="002307B6" w:rsidRDefault="002307B6" w:rsidP="0043381A">
      <w:pPr>
        <w:jc w:val="center"/>
        <w:rPr>
          <w:sz w:val="36"/>
          <w:szCs w:val="36"/>
        </w:rPr>
      </w:pPr>
    </w:p>
    <w:p w:rsidR="00FB6B69" w:rsidRPr="001240F2" w:rsidRDefault="002307B6" w:rsidP="001240F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08420" cy="8814258"/>
            <wp:effectExtent l="19050" t="0" r="0" b="0"/>
            <wp:docPr id="2" name="Рисунок 2" descr="C:\Users\школа\Pictures\2017-02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2017-02-02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1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69" w:rsidRDefault="00FB6B69" w:rsidP="00237A94">
      <w:pPr>
        <w:ind w:left="6710"/>
        <w:jc w:val="center"/>
      </w:pPr>
    </w:p>
    <w:p w:rsidR="00237A94" w:rsidRPr="00071635" w:rsidRDefault="00237A94" w:rsidP="001240F2">
      <w:pPr>
        <w:jc w:val="center"/>
        <w:rPr>
          <w:b/>
        </w:rPr>
      </w:pPr>
      <w:r w:rsidRPr="00071635">
        <w:rPr>
          <w:b/>
        </w:rPr>
        <w:t>1. Общие сведения об объекте</w:t>
      </w:r>
    </w:p>
    <w:p w:rsidR="00237A94" w:rsidRPr="00071635" w:rsidRDefault="00237A94" w:rsidP="00237A94">
      <w:pPr>
        <w:rPr>
          <w:b/>
        </w:rPr>
      </w:pPr>
    </w:p>
    <w:p w:rsidR="00534DAA" w:rsidRDefault="00237A94" w:rsidP="00FB6B69">
      <w:pPr>
        <w:jc w:val="both"/>
        <w:rPr>
          <w:spacing w:val="-6"/>
        </w:rPr>
      </w:pPr>
      <w:r w:rsidRPr="00532337">
        <w:rPr>
          <w:spacing w:val="-6"/>
        </w:rPr>
        <w:t xml:space="preserve">1.1. Наименование (вид) объекта </w:t>
      </w:r>
      <w:r w:rsidR="00534DAA">
        <w:rPr>
          <w:spacing w:val="-6"/>
        </w:rPr>
        <w:t xml:space="preserve"> </w:t>
      </w:r>
      <w:r w:rsidR="00534DAA">
        <w:rPr>
          <w:spacing w:val="-6"/>
          <w:u w:val="single"/>
        </w:rPr>
        <w:t>о</w:t>
      </w:r>
      <w:r w:rsidR="00534DAA" w:rsidRPr="00534DAA">
        <w:rPr>
          <w:spacing w:val="-6"/>
          <w:u w:val="single"/>
        </w:rPr>
        <w:t>тдельно стоящее здание</w:t>
      </w:r>
      <w:r w:rsidR="00534DAA">
        <w:rPr>
          <w:spacing w:val="-6"/>
        </w:rPr>
        <w:t xml:space="preserve"> </w:t>
      </w:r>
    </w:p>
    <w:p w:rsidR="00E93940" w:rsidRPr="00E93940" w:rsidRDefault="00237A94" w:rsidP="00FB6B69">
      <w:pPr>
        <w:jc w:val="both"/>
        <w:rPr>
          <w:u w:val="single"/>
        </w:rPr>
      </w:pPr>
      <w:r w:rsidRPr="00532337">
        <w:rPr>
          <w:spacing w:val="-6"/>
        </w:rPr>
        <w:t xml:space="preserve">1.2. Адрес объекта </w:t>
      </w:r>
      <w:r w:rsidR="0068619D">
        <w:rPr>
          <w:u w:val="single"/>
        </w:rPr>
        <w:t>663180,</w:t>
      </w:r>
      <w:r w:rsidR="00A966D3">
        <w:rPr>
          <w:u w:val="single"/>
        </w:rPr>
        <w:t xml:space="preserve"> </w:t>
      </w:r>
      <w:r w:rsidR="00E93940" w:rsidRPr="00E93940">
        <w:rPr>
          <w:u w:val="single"/>
        </w:rPr>
        <w:t xml:space="preserve"> </w:t>
      </w:r>
      <w:r w:rsidR="0068619D">
        <w:rPr>
          <w:u w:val="single"/>
        </w:rPr>
        <w:t>Красноярский</w:t>
      </w:r>
      <w:r w:rsidR="00E93940" w:rsidRPr="00E93940">
        <w:rPr>
          <w:u w:val="single"/>
        </w:rPr>
        <w:t xml:space="preserve"> край,</w:t>
      </w:r>
      <w:r w:rsidR="0068619D">
        <w:rPr>
          <w:u w:val="single"/>
        </w:rPr>
        <w:t xml:space="preserve"> Енисейский</w:t>
      </w:r>
      <w:r w:rsidR="00E93940" w:rsidRPr="00E93940">
        <w:rPr>
          <w:u w:val="single"/>
        </w:rPr>
        <w:t xml:space="preserve"> район</w:t>
      </w:r>
      <w:r w:rsidR="00A966D3">
        <w:rPr>
          <w:u w:val="single"/>
        </w:rPr>
        <w:t xml:space="preserve">, </w:t>
      </w:r>
      <w:r w:rsidR="0068619D">
        <w:rPr>
          <w:u w:val="single"/>
        </w:rPr>
        <w:t xml:space="preserve">с. </w:t>
      </w:r>
      <w:proofErr w:type="gramStart"/>
      <w:r w:rsidR="0068619D">
        <w:rPr>
          <w:u w:val="single"/>
        </w:rPr>
        <w:t>Подгорное</w:t>
      </w:r>
      <w:proofErr w:type="gramEnd"/>
      <w:r w:rsidR="00A966D3">
        <w:rPr>
          <w:u w:val="single"/>
        </w:rPr>
        <w:t>, улица М</w:t>
      </w:r>
      <w:r w:rsidR="0068619D">
        <w:rPr>
          <w:u w:val="single"/>
        </w:rPr>
        <w:t>олодежная</w:t>
      </w:r>
      <w:r w:rsidR="00A966D3">
        <w:rPr>
          <w:u w:val="single"/>
        </w:rPr>
        <w:t>, д.</w:t>
      </w:r>
      <w:r w:rsidR="0068619D">
        <w:rPr>
          <w:u w:val="single"/>
        </w:rPr>
        <w:t>7</w:t>
      </w:r>
      <w:r w:rsidR="00320D41">
        <w:rPr>
          <w:u w:val="single"/>
        </w:rPr>
        <w:t>.</w:t>
      </w:r>
    </w:p>
    <w:p w:rsidR="00237A94" w:rsidRPr="00532337" w:rsidRDefault="00237A94" w:rsidP="00FB6B69">
      <w:pPr>
        <w:jc w:val="both"/>
        <w:rPr>
          <w:spacing w:val="-6"/>
        </w:rPr>
      </w:pPr>
      <w:r w:rsidRPr="00532337">
        <w:rPr>
          <w:spacing w:val="-6"/>
        </w:rPr>
        <w:t>1.3. Сведения о размещении объекта:</w:t>
      </w:r>
    </w:p>
    <w:p w:rsidR="00237A94" w:rsidRPr="00532337" w:rsidRDefault="00237A94" w:rsidP="00FB6B69">
      <w:pPr>
        <w:jc w:val="both"/>
        <w:rPr>
          <w:spacing w:val="-6"/>
        </w:rPr>
      </w:pPr>
      <w:r w:rsidRPr="00532337">
        <w:rPr>
          <w:spacing w:val="-6"/>
        </w:rPr>
        <w:t>- отдельно стоящее здание ___</w:t>
      </w:r>
      <w:r w:rsidR="0068619D">
        <w:rPr>
          <w:spacing w:val="-6"/>
          <w:u w:val="single"/>
        </w:rPr>
        <w:t>2</w:t>
      </w:r>
      <w:r w:rsidR="00BC15D7">
        <w:rPr>
          <w:spacing w:val="-6"/>
        </w:rPr>
        <w:t>____ этажа</w:t>
      </w:r>
      <w:r w:rsidRPr="00532337">
        <w:rPr>
          <w:spacing w:val="-6"/>
        </w:rPr>
        <w:t xml:space="preserve">, </w:t>
      </w:r>
      <w:r w:rsidRPr="00E93940">
        <w:rPr>
          <w:spacing w:val="-6"/>
          <w:u w:val="single"/>
        </w:rPr>
        <w:t>_</w:t>
      </w:r>
      <w:r w:rsidR="00FB6B69">
        <w:rPr>
          <w:bCs/>
          <w:u w:val="single"/>
        </w:rPr>
        <w:t>1368.8</w:t>
      </w:r>
      <w:r w:rsidRPr="00532337">
        <w:rPr>
          <w:spacing w:val="-6"/>
        </w:rPr>
        <w:t>_ кв</w:t>
      </w:r>
      <w:proofErr w:type="gramStart"/>
      <w:r w:rsidRPr="00532337">
        <w:rPr>
          <w:spacing w:val="-6"/>
        </w:rPr>
        <w:t>.м</w:t>
      </w:r>
      <w:proofErr w:type="gramEnd"/>
    </w:p>
    <w:p w:rsidR="00237A94" w:rsidRPr="00532337" w:rsidRDefault="00237A94" w:rsidP="00FB6B69">
      <w:pPr>
        <w:jc w:val="both"/>
        <w:rPr>
          <w:spacing w:val="-6"/>
        </w:rPr>
      </w:pPr>
      <w:r w:rsidRPr="00532337">
        <w:rPr>
          <w:spacing w:val="-6"/>
        </w:rPr>
        <w:t xml:space="preserve">- наличие прилегающего земельного участка </w:t>
      </w:r>
      <w:r w:rsidR="00E70154">
        <w:rPr>
          <w:spacing w:val="-6"/>
        </w:rPr>
        <w:t xml:space="preserve"> </w:t>
      </w:r>
      <w:r w:rsidRPr="00E93940">
        <w:rPr>
          <w:spacing w:val="-6"/>
          <w:u w:val="single"/>
        </w:rPr>
        <w:t>д</w:t>
      </w:r>
      <w:r w:rsidR="00E70154">
        <w:rPr>
          <w:spacing w:val="-6"/>
          <w:u w:val="single"/>
        </w:rPr>
        <w:t xml:space="preserve">а  </w:t>
      </w:r>
      <w:r w:rsidRPr="00532337">
        <w:rPr>
          <w:spacing w:val="-6"/>
        </w:rPr>
        <w:t xml:space="preserve">; </w:t>
      </w:r>
      <w:r w:rsidR="00FB6B69">
        <w:rPr>
          <w:spacing w:val="-6"/>
        </w:rPr>
        <w:t xml:space="preserve">  </w:t>
      </w:r>
      <w:r w:rsidR="006A2359">
        <w:rPr>
          <w:spacing w:val="-6"/>
          <w:u w:val="single"/>
        </w:rPr>
        <w:t>14149</w:t>
      </w:r>
      <w:r w:rsidRPr="00532337">
        <w:rPr>
          <w:spacing w:val="-6"/>
        </w:rPr>
        <w:t xml:space="preserve"> кв</w:t>
      </w:r>
      <w:proofErr w:type="gramStart"/>
      <w:r w:rsidRPr="00532337">
        <w:rPr>
          <w:spacing w:val="-6"/>
        </w:rPr>
        <w:t>.м</w:t>
      </w:r>
      <w:proofErr w:type="gramEnd"/>
    </w:p>
    <w:p w:rsidR="00237A94" w:rsidRPr="00532337" w:rsidRDefault="00237A94" w:rsidP="00FB6B69">
      <w:pPr>
        <w:jc w:val="both"/>
        <w:rPr>
          <w:spacing w:val="-6"/>
        </w:rPr>
      </w:pPr>
      <w:r w:rsidRPr="00532337">
        <w:rPr>
          <w:spacing w:val="-6"/>
        </w:rPr>
        <w:t xml:space="preserve">1.4. Год постройки здания </w:t>
      </w:r>
      <w:r w:rsidR="00FB6B69">
        <w:rPr>
          <w:spacing w:val="-6"/>
          <w:u w:val="single"/>
        </w:rPr>
        <w:t>1982</w:t>
      </w:r>
      <w:r w:rsidRPr="00532337">
        <w:rPr>
          <w:spacing w:val="-6"/>
        </w:rPr>
        <w:t>, последнего капитального ремонта __</w:t>
      </w:r>
      <w:r w:rsidR="001C5823" w:rsidRPr="001C5823">
        <w:rPr>
          <w:spacing w:val="-6"/>
          <w:u w:val="single"/>
        </w:rPr>
        <w:t>-</w:t>
      </w:r>
      <w:r w:rsidRPr="001C5823">
        <w:rPr>
          <w:spacing w:val="-6"/>
          <w:u w:val="single"/>
        </w:rPr>
        <w:t>_</w:t>
      </w:r>
      <w:r w:rsidRPr="00532337">
        <w:rPr>
          <w:spacing w:val="-6"/>
        </w:rPr>
        <w:t>___________</w:t>
      </w:r>
    </w:p>
    <w:p w:rsidR="00237A94" w:rsidRPr="001C5823" w:rsidRDefault="00237A94" w:rsidP="00FB6B69">
      <w:pPr>
        <w:jc w:val="both"/>
        <w:rPr>
          <w:spacing w:val="-6"/>
          <w:u w:val="single"/>
        </w:rPr>
      </w:pPr>
      <w:r w:rsidRPr="00532337">
        <w:rPr>
          <w:spacing w:val="-6"/>
        </w:rPr>
        <w:t xml:space="preserve">1.5. Дата предстоящих плановых ремонтных работ: </w:t>
      </w:r>
      <w:proofErr w:type="gramStart"/>
      <w:r w:rsidRPr="00532337">
        <w:rPr>
          <w:i/>
          <w:spacing w:val="-6"/>
        </w:rPr>
        <w:t>текущего</w:t>
      </w:r>
      <w:proofErr w:type="gramEnd"/>
      <w:r w:rsidRPr="00532337">
        <w:rPr>
          <w:i/>
          <w:spacing w:val="-6"/>
        </w:rPr>
        <w:t xml:space="preserve"> </w:t>
      </w:r>
      <w:r w:rsidR="001C5823" w:rsidRPr="001C5823">
        <w:rPr>
          <w:i/>
          <w:spacing w:val="-6"/>
          <w:u w:val="single"/>
        </w:rPr>
        <w:t>201</w:t>
      </w:r>
      <w:r w:rsidR="004F451E">
        <w:rPr>
          <w:i/>
          <w:spacing w:val="-6"/>
          <w:u w:val="single"/>
        </w:rPr>
        <w:t>8</w:t>
      </w:r>
      <w:r w:rsidRPr="00532337">
        <w:rPr>
          <w:i/>
          <w:spacing w:val="-6"/>
        </w:rPr>
        <w:t xml:space="preserve">, капитального </w:t>
      </w:r>
      <w:r w:rsidR="00FB6B69">
        <w:rPr>
          <w:i/>
          <w:spacing w:val="-6"/>
          <w:u w:val="single"/>
        </w:rPr>
        <w:t>неизвестно</w:t>
      </w:r>
    </w:p>
    <w:p w:rsidR="00237A94" w:rsidRPr="00532337" w:rsidRDefault="00237A94" w:rsidP="00237A94">
      <w:pPr>
        <w:jc w:val="center"/>
        <w:rPr>
          <w:b/>
          <w:spacing w:val="-6"/>
        </w:rPr>
      </w:pPr>
    </w:p>
    <w:p w:rsidR="00237A94" w:rsidRPr="00532337" w:rsidRDefault="00237A94" w:rsidP="00237A94">
      <w:pPr>
        <w:rPr>
          <w:b/>
          <w:spacing w:val="-6"/>
        </w:rPr>
      </w:pPr>
      <w:r>
        <w:rPr>
          <w:b/>
          <w:spacing w:val="-6"/>
        </w:rPr>
        <w:t>С</w:t>
      </w:r>
      <w:r w:rsidRPr="00532337">
        <w:rPr>
          <w:b/>
          <w:spacing w:val="-6"/>
        </w:rPr>
        <w:t>ведения об организации, расположенной на объекте</w:t>
      </w:r>
    </w:p>
    <w:p w:rsidR="00237A94" w:rsidRPr="00532337" w:rsidRDefault="00237A94" w:rsidP="00237A94">
      <w:pPr>
        <w:rPr>
          <w:spacing w:val="-6"/>
        </w:rPr>
      </w:pPr>
    </w:p>
    <w:p w:rsidR="00FB6B69" w:rsidRDefault="00237A94" w:rsidP="004466DF">
      <w:r w:rsidRPr="004466DF">
        <w:rPr>
          <w:spacing w:val="-6"/>
        </w:rPr>
        <w:t>1.6. Название организации (учреждения), (полное юридическое наименование – согласно Уставу, краткое наименование</w:t>
      </w:r>
      <w:r w:rsidR="00E70154">
        <w:rPr>
          <w:spacing w:val="-6"/>
        </w:rPr>
        <w:t xml:space="preserve">): </w:t>
      </w:r>
      <w:r w:rsidR="00FB6B69">
        <w:t>м</w:t>
      </w:r>
      <w:r w:rsidR="001C5823" w:rsidRPr="00E70154">
        <w:t xml:space="preserve">униципальное бюджетное общеобразовательное учреждение </w:t>
      </w:r>
      <w:r w:rsidR="00FB6B69">
        <w:t xml:space="preserve">«Подгорновская </w:t>
      </w:r>
      <w:r w:rsidR="001C5823" w:rsidRPr="00E70154">
        <w:t>средняя общеобразовательная школа</w:t>
      </w:r>
      <w:r w:rsidR="00A966D3">
        <w:t xml:space="preserve"> № </w:t>
      </w:r>
      <w:r w:rsidR="00FB6B69">
        <w:t>17»; МБОУ Подгорновская СОШ № 17</w:t>
      </w:r>
    </w:p>
    <w:p w:rsidR="00FB6B69" w:rsidRDefault="00237A94" w:rsidP="004466DF">
      <w:r w:rsidRPr="00E70154">
        <w:rPr>
          <w:spacing w:val="-6"/>
        </w:rPr>
        <w:t xml:space="preserve">1.7. Юридический адрес организации (учреждения) </w:t>
      </w:r>
      <w:r w:rsidR="00FB6B69">
        <w:t xml:space="preserve">663180, с. </w:t>
      </w:r>
      <w:proofErr w:type="gramStart"/>
      <w:r w:rsidR="00FB6B69">
        <w:t>Подгорное</w:t>
      </w:r>
      <w:proofErr w:type="gramEnd"/>
      <w:r w:rsidR="00FB6B69">
        <w:t xml:space="preserve">, Енисейского района, Красноярского края, ул. </w:t>
      </w:r>
      <w:proofErr w:type="spellStart"/>
      <w:r w:rsidR="00FB6B69">
        <w:t>Молодежна</w:t>
      </w:r>
      <w:proofErr w:type="spellEnd"/>
      <w:r w:rsidR="00FB6B69">
        <w:t>, 7</w:t>
      </w:r>
      <w:r w:rsidR="001C5823" w:rsidRPr="00E70154">
        <w:t xml:space="preserve"> </w:t>
      </w:r>
    </w:p>
    <w:p w:rsidR="00237A94" w:rsidRPr="004466DF" w:rsidRDefault="00237A94" w:rsidP="004466DF">
      <w:pPr>
        <w:rPr>
          <w:spacing w:val="-6"/>
        </w:rPr>
      </w:pPr>
      <w:r w:rsidRPr="004466DF">
        <w:rPr>
          <w:spacing w:val="-6"/>
        </w:rPr>
        <w:t>1.8. Основание для пользования объектом</w:t>
      </w:r>
      <w:r w:rsidR="00E70154">
        <w:rPr>
          <w:spacing w:val="-6"/>
        </w:rPr>
        <w:t xml:space="preserve">: </w:t>
      </w:r>
      <w:r w:rsidRPr="00E70154">
        <w:rPr>
          <w:spacing w:val="-6"/>
        </w:rPr>
        <w:t>оперативное управление</w:t>
      </w:r>
      <w:r w:rsidR="00E70154">
        <w:rPr>
          <w:spacing w:val="-6"/>
        </w:rPr>
        <w:t>.</w:t>
      </w:r>
    </w:p>
    <w:p w:rsidR="00237A94" w:rsidRPr="004466DF" w:rsidRDefault="00237A94" w:rsidP="004466DF">
      <w:pPr>
        <w:rPr>
          <w:spacing w:val="-6"/>
        </w:rPr>
      </w:pPr>
      <w:r w:rsidRPr="004466DF">
        <w:rPr>
          <w:spacing w:val="-6"/>
        </w:rPr>
        <w:t>1.9. Форма собственности</w:t>
      </w:r>
      <w:proofErr w:type="gramStart"/>
      <w:r w:rsidRPr="004466DF">
        <w:rPr>
          <w:spacing w:val="-6"/>
        </w:rPr>
        <w:t xml:space="preserve"> </w:t>
      </w:r>
      <w:r w:rsidR="00E70154">
        <w:rPr>
          <w:spacing w:val="-6"/>
        </w:rPr>
        <w:t>:</w:t>
      </w:r>
      <w:proofErr w:type="gramEnd"/>
      <w:r w:rsidR="00E70154">
        <w:rPr>
          <w:spacing w:val="-6"/>
        </w:rPr>
        <w:t xml:space="preserve"> </w:t>
      </w:r>
      <w:r w:rsidR="006A2359">
        <w:rPr>
          <w:spacing w:val="-6"/>
        </w:rPr>
        <w:t>муниципальная</w:t>
      </w:r>
      <w:r w:rsidR="00E70154" w:rsidRPr="00E70154">
        <w:rPr>
          <w:spacing w:val="-6"/>
        </w:rPr>
        <w:t>.</w:t>
      </w:r>
    </w:p>
    <w:p w:rsidR="00237A94" w:rsidRPr="004466DF" w:rsidRDefault="00237A94" w:rsidP="004466DF">
      <w:pPr>
        <w:rPr>
          <w:spacing w:val="-6"/>
        </w:rPr>
      </w:pPr>
      <w:r w:rsidRPr="004466DF">
        <w:rPr>
          <w:spacing w:val="-6"/>
        </w:rPr>
        <w:t>1.1</w:t>
      </w:r>
      <w:r w:rsidR="006A2359">
        <w:rPr>
          <w:spacing w:val="-6"/>
        </w:rPr>
        <w:t>0</w:t>
      </w:r>
      <w:r w:rsidRPr="004466DF">
        <w:rPr>
          <w:spacing w:val="-6"/>
        </w:rPr>
        <w:t>. Вышестоящая организация (</w:t>
      </w:r>
      <w:r w:rsidRPr="004466DF">
        <w:rPr>
          <w:i/>
          <w:spacing w:val="-6"/>
        </w:rPr>
        <w:t>наименовани</w:t>
      </w:r>
      <w:r w:rsidRPr="004466DF">
        <w:rPr>
          <w:spacing w:val="-6"/>
        </w:rPr>
        <w:t>е)</w:t>
      </w:r>
      <w:proofErr w:type="gramStart"/>
      <w:r w:rsidRPr="004466DF">
        <w:rPr>
          <w:spacing w:val="-6"/>
        </w:rPr>
        <w:t xml:space="preserve"> </w:t>
      </w:r>
      <w:r w:rsidR="00E70154">
        <w:rPr>
          <w:spacing w:val="-6"/>
        </w:rPr>
        <w:t>:</w:t>
      </w:r>
      <w:proofErr w:type="gramEnd"/>
      <w:r w:rsidR="00E70154">
        <w:rPr>
          <w:spacing w:val="-6"/>
        </w:rPr>
        <w:t xml:space="preserve"> </w:t>
      </w:r>
      <w:r w:rsidR="006A2359">
        <w:t>МКУ «Управление образования» Енисейского района</w:t>
      </w:r>
    </w:p>
    <w:p w:rsidR="00237A94" w:rsidRPr="00532337" w:rsidRDefault="00237A94" w:rsidP="00237A94">
      <w:pPr>
        <w:rPr>
          <w:spacing w:val="-6"/>
        </w:rPr>
      </w:pPr>
    </w:p>
    <w:p w:rsidR="00237A94" w:rsidRPr="00532337" w:rsidRDefault="00237A94" w:rsidP="00237A94">
      <w:pPr>
        <w:jc w:val="center"/>
        <w:rPr>
          <w:b/>
          <w:spacing w:val="-6"/>
        </w:rPr>
      </w:pPr>
      <w:r w:rsidRPr="00532337">
        <w:rPr>
          <w:b/>
          <w:spacing w:val="-6"/>
        </w:rPr>
        <w:t xml:space="preserve">2. Характеристика деятельности организации на объекте </w:t>
      </w:r>
      <w:r w:rsidRPr="00532337">
        <w:rPr>
          <w:b/>
          <w:i/>
          <w:spacing w:val="-6"/>
        </w:rPr>
        <w:t>(</w:t>
      </w:r>
      <w:r w:rsidRPr="00532337">
        <w:rPr>
          <w:i/>
          <w:spacing w:val="-6"/>
        </w:rPr>
        <w:t>по обслуживанию населения)</w:t>
      </w:r>
    </w:p>
    <w:p w:rsidR="00237A94" w:rsidRPr="00532337" w:rsidRDefault="00237A94" w:rsidP="00237A94">
      <w:pPr>
        <w:rPr>
          <w:spacing w:val="-6"/>
        </w:rPr>
      </w:pPr>
    </w:p>
    <w:p w:rsidR="00237A94" w:rsidRPr="00E70154" w:rsidRDefault="00237A94" w:rsidP="00237A94">
      <w:pPr>
        <w:rPr>
          <w:spacing w:val="-6"/>
        </w:rPr>
      </w:pPr>
      <w:r w:rsidRPr="00532337">
        <w:rPr>
          <w:spacing w:val="-6"/>
        </w:rPr>
        <w:t>2.1 Сфера деятельности</w:t>
      </w:r>
      <w:r w:rsidR="00E70154">
        <w:rPr>
          <w:spacing w:val="-6"/>
        </w:rPr>
        <w:t xml:space="preserve">: </w:t>
      </w:r>
      <w:r w:rsidRPr="00532337">
        <w:rPr>
          <w:spacing w:val="-6"/>
        </w:rPr>
        <w:t xml:space="preserve"> </w:t>
      </w:r>
      <w:r w:rsidR="006A2359">
        <w:rPr>
          <w:i/>
          <w:spacing w:val="-6"/>
        </w:rPr>
        <w:t>образовательная</w:t>
      </w:r>
    </w:p>
    <w:p w:rsidR="00237A94" w:rsidRPr="00E70154" w:rsidRDefault="00237A94" w:rsidP="00237A94">
      <w:r w:rsidRPr="00E70154">
        <w:rPr>
          <w:spacing w:val="-6"/>
        </w:rPr>
        <w:t>2.2 Виды оказываемых услуг</w:t>
      </w:r>
      <w:r w:rsidR="00B0746D" w:rsidRPr="00E70154">
        <w:rPr>
          <w:spacing w:val="-6"/>
        </w:rPr>
        <w:t>: п</w:t>
      </w:r>
      <w:r w:rsidR="00B0746D" w:rsidRPr="00E70154">
        <w:t>редоставление общедоступного и бесплатного нача</w:t>
      </w:r>
      <w:r w:rsidR="006A2359">
        <w:t>льного общего, основного общего</w:t>
      </w:r>
      <w:r w:rsidR="00B0746D" w:rsidRPr="00E70154">
        <w:t>,</w:t>
      </w:r>
      <w:r w:rsidR="006A2359">
        <w:t xml:space="preserve"> </w:t>
      </w:r>
      <w:r w:rsidR="00B0746D" w:rsidRPr="00E70154">
        <w:t>среднего общего образования;</w:t>
      </w:r>
      <w:r w:rsidR="00E70154">
        <w:t xml:space="preserve"> </w:t>
      </w:r>
      <w:proofErr w:type="spellStart"/>
      <w:r w:rsidR="006A2359">
        <w:t>дошкольноого</w:t>
      </w:r>
      <w:proofErr w:type="spellEnd"/>
      <w:r w:rsidR="006A2359">
        <w:t xml:space="preserve"> образования, дополнительного образования детей и взрослых.</w:t>
      </w:r>
    </w:p>
    <w:p w:rsidR="00E70154" w:rsidRDefault="00237A94" w:rsidP="00237A94">
      <w:pPr>
        <w:rPr>
          <w:spacing w:val="-6"/>
          <w:u w:val="single"/>
        </w:rPr>
      </w:pPr>
      <w:r w:rsidRPr="00532337">
        <w:rPr>
          <w:spacing w:val="-6"/>
        </w:rPr>
        <w:t xml:space="preserve">2.3 Форма оказания услуг: </w:t>
      </w:r>
      <w:r w:rsidRPr="00E70154">
        <w:rPr>
          <w:spacing w:val="-6"/>
        </w:rPr>
        <w:t>на объекте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2.4 Категории обслуживаемого населения по возрасту: </w:t>
      </w:r>
      <w:r w:rsidR="006A2359">
        <w:rPr>
          <w:spacing w:val="-6"/>
        </w:rPr>
        <w:t>обучающиеся</w:t>
      </w:r>
    </w:p>
    <w:p w:rsidR="00237A94" w:rsidRPr="00532337" w:rsidRDefault="00237A94" w:rsidP="00237A94">
      <w:pPr>
        <w:rPr>
          <w:i/>
          <w:spacing w:val="-6"/>
        </w:rPr>
      </w:pPr>
      <w:r w:rsidRPr="00532337">
        <w:rPr>
          <w:spacing w:val="-6"/>
        </w:rPr>
        <w:t xml:space="preserve">2.5 Категории обслуживаемых инвалидов: </w:t>
      </w:r>
      <w:r w:rsidRPr="00E70154">
        <w:rPr>
          <w:i/>
          <w:spacing w:val="-6"/>
        </w:rPr>
        <w:t>нарушения</w:t>
      </w:r>
      <w:r w:rsidR="006A2359">
        <w:rPr>
          <w:i/>
          <w:spacing w:val="-6"/>
        </w:rPr>
        <w:t xml:space="preserve"> и физического </w:t>
      </w:r>
      <w:r w:rsidRPr="00E70154">
        <w:rPr>
          <w:i/>
          <w:spacing w:val="-6"/>
        </w:rPr>
        <w:t xml:space="preserve"> умственного развития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2.6 Плановая мощность: посещаемость (количество обслуживаемых в день), вместимость, пропускная способность</w:t>
      </w:r>
      <w:proofErr w:type="gramStart"/>
      <w:r w:rsidRPr="00532337">
        <w:rPr>
          <w:spacing w:val="-6"/>
        </w:rPr>
        <w:t xml:space="preserve"> </w:t>
      </w:r>
      <w:r w:rsidR="0074084F">
        <w:rPr>
          <w:spacing w:val="-6"/>
        </w:rPr>
        <w:t>:</w:t>
      </w:r>
      <w:proofErr w:type="gramEnd"/>
      <w:r w:rsidR="0074084F">
        <w:rPr>
          <w:spacing w:val="-6"/>
        </w:rPr>
        <w:t xml:space="preserve"> </w:t>
      </w:r>
      <w:r w:rsidR="006A2359">
        <w:rPr>
          <w:spacing w:val="-6"/>
        </w:rPr>
        <w:t>70 человек</w:t>
      </w:r>
    </w:p>
    <w:p w:rsidR="00320D41" w:rsidRPr="006A2359" w:rsidRDefault="00237A94" w:rsidP="006A2359">
      <w:pPr>
        <w:rPr>
          <w:spacing w:val="-6"/>
        </w:rPr>
      </w:pPr>
      <w:r w:rsidRPr="00532337">
        <w:rPr>
          <w:spacing w:val="-6"/>
        </w:rPr>
        <w:t>2.7 Участие в исполнении ИПР инвалида, ребенка-инвалида</w:t>
      </w:r>
      <w:proofErr w:type="gramStart"/>
      <w:r w:rsidRPr="00532337">
        <w:rPr>
          <w:spacing w:val="-6"/>
        </w:rPr>
        <w:t xml:space="preserve"> </w:t>
      </w:r>
      <w:r w:rsidR="00E70154">
        <w:rPr>
          <w:spacing w:val="-6"/>
        </w:rPr>
        <w:t>:</w:t>
      </w:r>
      <w:proofErr w:type="gramEnd"/>
      <w:r w:rsidR="00E70154">
        <w:rPr>
          <w:spacing w:val="-6"/>
        </w:rPr>
        <w:t xml:space="preserve"> </w:t>
      </w:r>
      <w:r w:rsidRPr="00E70154">
        <w:rPr>
          <w:spacing w:val="-6"/>
        </w:rPr>
        <w:t>нет</w:t>
      </w:r>
    </w:p>
    <w:p w:rsidR="00534DAA" w:rsidRPr="00C5411B" w:rsidRDefault="00534DAA" w:rsidP="00237A94">
      <w:pPr>
        <w:jc w:val="center"/>
        <w:rPr>
          <w:b/>
          <w:spacing w:val="-6"/>
        </w:rPr>
      </w:pPr>
    </w:p>
    <w:p w:rsidR="00237A94" w:rsidRPr="00C5411B" w:rsidRDefault="00237A94" w:rsidP="00237A94">
      <w:pPr>
        <w:jc w:val="center"/>
        <w:rPr>
          <w:b/>
          <w:spacing w:val="-6"/>
        </w:rPr>
      </w:pPr>
    </w:p>
    <w:p w:rsidR="00237A94" w:rsidRPr="00532337" w:rsidRDefault="00237A94" w:rsidP="00237A94">
      <w:pPr>
        <w:jc w:val="center"/>
        <w:rPr>
          <w:b/>
          <w:spacing w:val="-6"/>
        </w:rPr>
      </w:pPr>
      <w:r w:rsidRPr="00532337">
        <w:rPr>
          <w:b/>
          <w:spacing w:val="-6"/>
        </w:rPr>
        <w:t>3. Состояние доступности объекта</w:t>
      </w:r>
    </w:p>
    <w:p w:rsidR="00237A94" w:rsidRPr="00532337" w:rsidRDefault="00237A94" w:rsidP="00237A94">
      <w:pPr>
        <w:rPr>
          <w:spacing w:val="-6"/>
        </w:rPr>
      </w:pPr>
    </w:p>
    <w:p w:rsidR="00237A94" w:rsidRPr="00532337" w:rsidRDefault="00237A94" w:rsidP="00237A94">
      <w:pPr>
        <w:rPr>
          <w:spacing w:val="-6"/>
        </w:rPr>
      </w:pPr>
      <w:r w:rsidRPr="00532337">
        <w:rPr>
          <w:b/>
          <w:spacing w:val="-6"/>
        </w:rPr>
        <w:t>3.1 Путь следования к объекту пассажирским транспортом</w:t>
      </w:r>
      <w:r w:rsidRPr="00532337">
        <w:rPr>
          <w:spacing w:val="-6"/>
        </w:rPr>
        <w:t xml:space="preserve"> 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(описать маршрут движения с использованием пассажирского транспорта) </w:t>
      </w:r>
    </w:p>
    <w:p w:rsidR="00AB29DC" w:rsidRDefault="006A2359" w:rsidP="00237A94">
      <w:pPr>
        <w:rPr>
          <w:spacing w:val="-6"/>
        </w:rPr>
      </w:pPr>
      <w:r>
        <w:rPr>
          <w:u w:val="single"/>
        </w:rPr>
        <w:t xml:space="preserve">с. Подгорное – с. </w:t>
      </w:r>
      <w:proofErr w:type="spellStart"/>
      <w:r>
        <w:rPr>
          <w:u w:val="single"/>
        </w:rPr>
        <w:t>Чалбышево</w:t>
      </w:r>
      <w:proofErr w:type="spellEnd"/>
      <w:r>
        <w:rPr>
          <w:u w:val="single"/>
        </w:rPr>
        <w:t xml:space="preserve"> – с. Подгорное</w:t>
      </w:r>
    </w:p>
    <w:p w:rsidR="00237A94" w:rsidRPr="00532337" w:rsidRDefault="00AB29DC" w:rsidP="00237A94">
      <w:pPr>
        <w:rPr>
          <w:spacing w:val="-6"/>
        </w:rPr>
      </w:pPr>
      <w:r w:rsidRPr="00532337">
        <w:rPr>
          <w:spacing w:val="-6"/>
        </w:rPr>
        <w:t xml:space="preserve"> </w:t>
      </w:r>
      <w:r w:rsidR="00237A94" w:rsidRPr="00532337">
        <w:rPr>
          <w:spacing w:val="-6"/>
        </w:rPr>
        <w:t xml:space="preserve">наличие адаптированного пассажирского транспорта к объекту </w:t>
      </w:r>
      <w:r w:rsidR="00E70154">
        <w:rPr>
          <w:spacing w:val="-6"/>
        </w:rPr>
        <w:t xml:space="preserve"> </w:t>
      </w:r>
      <w:r w:rsidR="00E70154" w:rsidRPr="006A2359">
        <w:rPr>
          <w:b/>
          <w:spacing w:val="-6"/>
        </w:rPr>
        <w:t>нет</w:t>
      </w:r>
    </w:p>
    <w:p w:rsidR="00237A94" w:rsidRPr="00532337" w:rsidRDefault="00237A94" w:rsidP="00237A94">
      <w:pPr>
        <w:rPr>
          <w:b/>
          <w:spacing w:val="-6"/>
        </w:rPr>
      </w:pPr>
      <w:r w:rsidRPr="00532337">
        <w:rPr>
          <w:b/>
          <w:spacing w:val="-6"/>
        </w:rPr>
        <w:t>3.2 Путь к объекту от ближайшей остановки пассажирского транспорта: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3.2.1 расстояние до объекта от остановки транспорта </w:t>
      </w:r>
      <w:r w:rsidR="006A2359">
        <w:rPr>
          <w:spacing w:val="-6"/>
        </w:rPr>
        <w:t xml:space="preserve">- </w:t>
      </w:r>
      <w:r w:rsidR="007C14C2">
        <w:rPr>
          <w:spacing w:val="-6"/>
          <w:u w:val="single"/>
        </w:rPr>
        <w:t>10</w:t>
      </w:r>
      <w:r w:rsidR="00AB29DC" w:rsidRPr="00AB29DC">
        <w:rPr>
          <w:spacing w:val="-6"/>
          <w:u w:val="single"/>
        </w:rPr>
        <w:t>0</w:t>
      </w:r>
      <w:r w:rsidR="006A2359">
        <w:rPr>
          <w:spacing w:val="-6"/>
        </w:rPr>
        <w:t xml:space="preserve"> </w:t>
      </w:r>
      <w:r w:rsidRPr="00532337">
        <w:rPr>
          <w:spacing w:val="-6"/>
        </w:rPr>
        <w:t>м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3.2.2 время движения (пешком) </w:t>
      </w:r>
      <w:r w:rsidR="006A2359">
        <w:rPr>
          <w:spacing w:val="-6"/>
        </w:rPr>
        <w:t xml:space="preserve">- </w:t>
      </w:r>
      <w:r w:rsidR="006A2359">
        <w:rPr>
          <w:spacing w:val="-6"/>
          <w:u w:val="single"/>
        </w:rPr>
        <w:t>3</w:t>
      </w:r>
      <w:r w:rsidR="006A2359">
        <w:rPr>
          <w:spacing w:val="-6"/>
        </w:rPr>
        <w:t xml:space="preserve"> </w:t>
      </w:r>
      <w:r w:rsidRPr="00532337">
        <w:rPr>
          <w:spacing w:val="-6"/>
        </w:rPr>
        <w:t xml:space="preserve"> мин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3.2.3 наличие  выделенного от проезжей части пешеходного пути </w:t>
      </w:r>
      <w:r w:rsidR="00E70154">
        <w:rPr>
          <w:spacing w:val="-6"/>
        </w:rPr>
        <w:t xml:space="preserve">  </w:t>
      </w:r>
      <w:r w:rsidRPr="00AB29DC">
        <w:rPr>
          <w:i/>
          <w:spacing w:val="-6"/>
          <w:u w:val="single"/>
        </w:rPr>
        <w:t>да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3.2.4 Перекрестки: </w:t>
      </w:r>
      <w:r w:rsidRPr="00532337">
        <w:rPr>
          <w:i/>
          <w:spacing w:val="-6"/>
        </w:rPr>
        <w:t xml:space="preserve">нерегулируемые; регулируемые, со звуковой сигнализацией, таймером; </w:t>
      </w:r>
      <w:r w:rsidRPr="006A2359">
        <w:rPr>
          <w:b/>
          <w:i/>
          <w:spacing w:val="-6"/>
          <w:u w:val="single"/>
        </w:rPr>
        <w:t>нет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3.2.5 Информация на пути следования к объекту: </w:t>
      </w:r>
      <w:r w:rsidR="006A2359" w:rsidRPr="006A2359">
        <w:rPr>
          <w:b/>
          <w:i/>
          <w:spacing w:val="-6"/>
        </w:rPr>
        <w:t>да</w:t>
      </w:r>
    </w:p>
    <w:p w:rsidR="00237A94" w:rsidRPr="00532337" w:rsidRDefault="006A2359" w:rsidP="006A2359">
      <w:pPr>
        <w:rPr>
          <w:spacing w:val="-6"/>
        </w:rPr>
      </w:pPr>
      <w:r>
        <w:rPr>
          <w:spacing w:val="-6"/>
        </w:rPr>
        <w:t xml:space="preserve">3.2.6.  </w:t>
      </w:r>
      <w:r w:rsidR="00237A94" w:rsidRPr="00532337">
        <w:rPr>
          <w:spacing w:val="-6"/>
        </w:rPr>
        <w:t xml:space="preserve">Их обустройство для инвалидов на коляске: </w:t>
      </w:r>
      <w:r w:rsidR="00237A94" w:rsidRPr="006A2359">
        <w:rPr>
          <w:b/>
          <w:i/>
          <w:spacing w:val="-6"/>
        </w:rPr>
        <w:t>нет</w:t>
      </w:r>
      <w:r w:rsidR="00237A94" w:rsidRPr="006A2359">
        <w:rPr>
          <w:b/>
          <w:spacing w:val="-6"/>
        </w:rPr>
        <w:t xml:space="preserve"> </w:t>
      </w:r>
    </w:p>
    <w:p w:rsidR="00237A94" w:rsidRDefault="00237A94" w:rsidP="00237A94">
      <w:pPr>
        <w:rPr>
          <w:spacing w:val="-6"/>
        </w:rPr>
      </w:pPr>
    </w:p>
    <w:p w:rsidR="006A2359" w:rsidRPr="00532337" w:rsidRDefault="006A2359" w:rsidP="00237A94">
      <w:pPr>
        <w:rPr>
          <w:spacing w:val="-6"/>
        </w:rPr>
      </w:pPr>
    </w:p>
    <w:p w:rsidR="00237A94" w:rsidRPr="00532337" w:rsidRDefault="00237A94" w:rsidP="00237A94">
      <w:pPr>
        <w:rPr>
          <w:b/>
          <w:spacing w:val="-6"/>
        </w:rPr>
      </w:pPr>
      <w:r w:rsidRPr="00532337">
        <w:rPr>
          <w:b/>
          <w:spacing w:val="-6"/>
        </w:rPr>
        <w:t>3.3 Организация доступности объекта для инвалидов – форма обслуживания*</w:t>
      </w:r>
    </w:p>
    <w:p w:rsidR="00237A94" w:rsidRPr="00532337" w:rsidRDefault="00237A94" w:rsidP="00237A94">
      <w:pPr>
        <w:jc w:val="center"/>
        <w:rPr>
          <w:spacing w:val="-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6290"/>
        <w:gridCol w:w="3272"/>
      </w:tblGrid>
      <w:tr w:rsidR="00237A94" w:rsidRPr="00532337" w:rsidTr="00283D49">
        <w:trPr>
          <w:trHeight w:val="823"/>
          <w:jc w:val="center"/>
        </w:trPr>
        <w:tc>
          <w:tcPr>
            <w:tcW w:w="362" w:type="pct"/>
          </w:tcPr>
          <w:p w:rsidR="00237A94" w:rsidRPr="00532337" w:rsidRDefault="00237A94" w:rsidP="00283D49">
            <w:pPr>
              <w:ind w:left="-13" w:right="-127" w:hanging="110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№№</w:t>
            </w:r>
          </w:p>
          <w:p w:rsidR="00237A94" w:rsidRPr="00532337" w:rsidRDefault="00237A94" w:rsidP="00283D49">
            <w:pPr>
              <w:ind w:left="-13" w:right="-127" w:hanging="110"/>
              <w:jc w:val="center"/>
              <w:rPr>
                <w:spacing w:val="-6"/>
              </w:rPr>
            </w:pPr>
            <w:proofErr w:type="spellStart"/>
            <w:proofErr w:type="gramStart"/>
            <w:r w:rsidRPr="00532337">
              <w:rPr>
                <w:spacing w:val="-6"/>
              </w:rPr>
              <w:t>п</w:t>
            </w:r>
            <w:proofErr w:type="spellEnd"/>
            <w:proofErr w:type="gramEnd"/>
            <w:r w:rsidRPr="00532337">
              <w:rPr>
                <w:spacing w:val="-6"/>
              </w:rPr>
              <w:t>/</w:t>
            </w:r>
            <w:proofErr w:type="spellStart"/>
            <w:r w:rsidRPr="00532337">
              <w:rPr>
                <w:spacing w:val="-6"/>
              </w:rPr>
              <w:t>п</w:t>
            </w:r>
            <w:proofErr w:type="spellEnd"/>
          </w:p>
        </w:tc>
        <w:tc>
          <w:tcPr>
            <w:tcW w:w="3051" w:type="pct"/>
          </w:tcPr>
          <w:p w:rsidR="00237A94" w:rsidRPr="00532337" w:rsidRDefault="00237A94" w:rsidP="00283D49">
            <w:pPr>
              <w:ind w:firstLine="53"/>
              <w:jc w:val="center"/>
              <w:rPr>
                <w:b/>
                <w:spacing w:val="-6"/>
              </w:rPr>
            </w:pPr>
          </w:p>
          <w:p w:rsidR="00237A94" w:rsidRPr="00532337" w:rsidRDefault="00237A94" w:rsidP="00283D49">
            <w:pPr>
              <w:ind w:firstLine="53"/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Категория инвалидов</w:t>
            </w:r>
          </w:p>
          <w:p w:rsidR="00237A94" w:rsidRPr="00532337" w:rsidRDefault="00237A94" w:rsidP="00283D49">
            <w:pPr>
              <w:ind w:firstLine="53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(вид нарушения)</w:t>
            </w:r>
          </w:p>
        </w:tc>
        <w:tc>
          <w:tcPr>
            <w:tcW w:w="1587" w:type="pct"/>
          </w:tcPr>
          <w:p w:rsidR="00237A94" w:rsidRPr="00532337" w:rsidRDefault="00237A94" w:rsidP="00283D49">
            <w:pPr>
              <w:ind w:firstLine="53"/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Вариант организации доступности объекта</w:t>
            </w:r>
          </w:p>
          <w:p w:rsidR="00237A94" w:rsidRPr="00532337" w:rsidRDefault="00237A94" w:rsidP="00283D49">
            <w:pPr>
              <w:ind w:firstLine="53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(формы обслуживания)*</w:t>
            </w:r>
          </w:p>
        </w:tc>
      </w:tr>
      <w:tr w:rsidR="00237A94" w:rsidRPr="00532337" w:rsidTr="00283D49">
        <w:trPr>
          <w:jc w:val="center"/>
        </w:trPr>
        <w:tc>
          <w:tcPr>
            <w:tcW w:w="362" w:type="pct"/>
          </w:tcPr>
          <w:p w:rsidR="00237A94" w:rsidRPr="00532337" w:rsidRDefault="00237A94" w:rsidP="00283D49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1.</w:t>
            </w:r>
          </w:p>
        </w:tc>
        <w:tc>
          <w:tcPr>
            <w:tcW w:w="3051" w:type="pct"/>
          </w:tcPr>
          <w:p w:rsidR="00237A94" w:rsidRPr="00532337" w:rsidRDefault="00237A94" w:rsidP="00283D49">
            <w:pPr>
              <w:ind w:left="-89" w:firstLine="142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237A94" w:rsidRPr="00532337" w:rsidRDefault="00237A94" w:rsidP="00283D49">
            <w:pPr>
              <w:ind w:firstLine="53"/>
              <w:rPr>
                <w:spacing w:val="-6"/>
              </w:rPr>
            </w:pPr>
          </w:p>
        </w:tc>
      </w:tr>
      <w:tr w:rsidR="00237A94" w:rsidRPr="00532337" w:rsidTr="00283D49">
        <w:trPr>
          <w:jc w:val="center"/>
        </w:trPr>
        <w:tc>
          <w:tcPr>
            <w:tcW w:w="362" w:type="pct"/>
          </w:tcPr>
          <w:p w:rsidR="00237A94" w:rsidRPr="00532337" w:rsidRDefault="00237A94" w:rsidP="00283D49">
            <w:pPr>
              <w:ind w:firstLine="53"/>
              <w:rPr>
                <w:spacing w:val="-6"/>
              </w:rPr>
            </w:pPr>
          </w:p>
        </w:tc>
        <w:tc>
          <w:tcPr>
            <w:tcW w:w="3051" w:type="pct"/>
          </w:tcPr>
          <w:p w:rsidR="00237A94" w:rsidRPr="00532337" w:rsidRDefault="00237A94" w:rsidP="00283D49">
            <w:pPr>
              <w:ind w:left="-89" w:firstLine="142"/>
              <w:rPr>
                <w:i/>
                <w:spacing w:val="-6"/>
              </w:rPr>
            </w:pPr>
            <w:r w:rsidRPr="00532337">
              <w:rPr>
                <w:i/>
                <w:spacing w:val="-6"/>
              </w:rPr>
              <w:t>в том числе инвалиды:</w:t>
            </w:r>
          </w:p>
        </w:tc>
        <w:tc>
          <w:tcPr>
            <w:tcW w:w="1587" w:type="pct"/>
          </w:tcPr>
          <w:p w:rsidR="00237A94" w:rsidRPr="00532337" w:rsidRDefault="00237A94" w:rsidP="00283D49">
            <w:pPr>
              <w:ind w:firstLine="53"/>
              <w:rPr>
                <w:spacing w:val="-6"/>
              </w:rPr>
            </w:pPr>
          </w:p>
        </w:tc>
      </w:tr>
      <w:tr w:rsidR="00237A94" w:rsidRPr="00532337" w:rsidTr="00283D49">
        <w:trPr>
          <w:jc w:val="center"/>
        </w:trPr>
        <w:tc>
          <w:tcPr>
            <w:tcW w:w="362" w:type="pct"/>
          </w:tcPr>
          <w:p w:rsidR="00237A94" w:rsidRPr="00532337" w:rsidRDefault="00237A94" w:rsidP="00283D49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2</w:t>
            </w:r>
          </w:p>
        </w:tc>
        <w:tc>
          <w:tcPr>
            <w:tcW w:w="3051" w:type="pct"/>
          </w:tcPr>
          <w:p w:rsidR="00237A94" w:rsidRPr="00532337" w:rsidRDefault="00237A94" w:rsidP="00283D49">
            <w:pPr>
              <w:ind w:left="-89" w:firstLine="142"/>
              <w:rPr>
                <w:spacing w:val="-6"/>
              </w:rPr>
            </w:pPr>
            <w:proofErr w:type="gramStart"/>
            <w:r w:rsidRPr="00532337">
              <w:rPr>
                <w:spacing w:val="-6"/>
              </w:rPr>
              <w:t>передвигающиеся</w:t>
            </w:r>
            <w:proofErr w:type="gramEnd"/>
            <w:r w:rsidRPr="00532337">
              <w:rPr>
                <w:spacing w:val="-6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237A94" w:rsidRPr="00532337" w:rsidRDefault="00AB29DC" w:rsidP="00283D49">
            <w:pPr>
              <w:ind w:firstLine="53"/>
              <w:rPr>
                <w:spacing w:val="-6"/>
              </w:rPr>
            </w:pPr>
            <w:r w:rsidRPr="00532337">
              <w:rPr>
                <w:b/>
                <w:spacing w:val="-6"/>
              </w:rPr>
              <w:t>«Б»</w:t>
            </w:r>
          </w:p>
        </w:tc>
      </w:tr>
      <w:tr w:rsidR="00237A94" w:rsidRPr="00532337" w:rsidTr="00283D49">
        <w:trPr>
          <w:trHeight w:val="253"/>
          <w:jc w:val="center"/>
        </w:trPr>
        <w:tc>
          <w:tcPr>
            <w:tcW w:w="362" w:type="pct"/>
          </w:tcPr>
          <w:p w:rsidR="00237A94" w:rsidRPr="00532337" w:rsidRDefault="00237A94" w:rsidP="00283D49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3</w:t>
            </w:r>
          </w:p>
        </w:tc>
        <w:tc>
          <w:tcPr>
            <w:tcW w:w="3051" w:type="pct"/>
          </w:tcPr>
          <w:p w:rsidR="00237A94" w:rsidRPr="00532337" w:rsidRDefault="00237A94" w:rsidP="00283D49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237A94" w:rsidRPr="00532337" w:rsidRDefault="00AB29DC" w:rsidP="00283D49">
            <w:pPr>
              <w:ind w:firstLine="53"/>
              <w:rPr>
                <w:spacing w:val="-6"/>
              </w:rPr>
            </w:pPr>
            <w:r w:rsidRPr="00532337">
              <w:rPr>
                <w:b/>
                <w:spacing w:val="-6"/>
              </w:rPr>
              <w:t>«Б»</w:t>
            </w:r>
          </w:p>
        </w:tc>
      </w:tr>
      <w:tr w:rsidR="00237A94" w:rsidRPr="00532337" w:rsidTr="00283D49">
        <w:trPr>
          <w:jc w:val="center"/>
        </w:trPr>
        <w:tc>
          <w:tcPr>
            <w:tcW w:w="362" w:type="pct"/>
          </w:tcPr>
          <w:p w:rsidR="00237A94" w:rsidRPr="00532337" w:rsidRDefault="00237A94" w:rsidP="00283D49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4</w:t>
            </w:r>
          </w:p>
        </w:tc>
        <w:tc>
          <w:tcPr>
            <w:tcW w:w="3051" w:type="pct"/>
          </w:tcPr>
          <w:p w:rsidR="00237A94" w:rsidRPr="00532337" w:rsidRDefault="00237A94" w:rsidP="00283D49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зрения</w:t>
            </w:r>
          </w:p>
        </w:tc>
        <w:tc>
          <w:tcPr>
            <w:tcW w:w="1587" w:type="pct"/>
          </w:tcPr>
          <w:p w:rsidR="00237A94" w:rsidRPr="00532337" w:rsidRDefault="00AB29DC" w:rsidP="00283D49">
            <w:pPr>
              <w:ind w:firstLine="53"/>
              <w:rPr>
                <w:spacing w:val="-6"/>
              </w:rPr>
            </w:pPr>
            <w:r w:rsidRPr="00532337">
              <w:rPr>
                <w:b/>
                <w:spacing w:val="-6"/>
              </w:rPr>
              <w:t>«Б»</w:t>
            </w:r>
          </w:p>
        </w:tc>
      </w:tr>
      <w:tr w:rsidR="00237A94" w:rsidRPr="00532337" w:rsidTr="00283D49">
        <w:trPr>
          <w:jc w:val="center"/>
        </w:trPr>
        <w:tc>
          <w:tcPr>
            <w:tcW w:w="362" w:type="pct"/>
          </w:tcPr>
          <w:p w:rsidR="00237A94" w:rsidRPr="00532337" w:rsidRDefault="00237A94" w:rsidP="00283D49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5</w:t>
            </w:r>
          </w:p>
        </w:tc>
        <w:tc>
          <w:tcPr>
            <w:tcW w:w="3051" w:type="pct"/>
          </w:tcPr>
          <w:p w:rsidR="00237A94" w:rsidRPr="00532337" w:rsidRDefault="00237A94" w:rsidP="00283D49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слуха</w:t>
            </w:r>
          </w:p>
        </w:tc>
        <w:tc>
          <w:tcPr>
            <w:tcW w:w="1587" w:type="pct"/>
          </w:tcPr>
          <w:p w:rsidR="00237A94" w:rsidRPr="00532337" w:rsidRDefault="00BC15D7" w:rsidP="00283D49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>«Б</w:t>
            </w:r>
            <w:r w:rsidR="00D17602" w:rsidRPr="00532337">
              <w:rPr>
                <w:b/>
                <w:spacing w:val="-6"/>
              </w:rPr>
              <w:t>»</w:t>
            </w:r>
          </w:p>
        </w:tc>
      </w:tr>
      <w:tr w:rsidR="00237A94" w:rsidRPr="00532337" w:rsidTr="00283D49">
        <w:trPr>
          <w:jc w:val="center"/>
        </w:trPr>
        <w:tc>
          <w:tcPr>
            <w:tcW w:w="362" w:type="pct"/>
          </w:tcPr>
          <w:p w:rsidR="00237A94" w:rsidRPr="00532337" w:rsidRDefault="00237A94" w:rsidP="00283D49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6</w:t>
            </w:r>
          </w:p>
        </w:tc>
        <w:tc>
          <w:tcPr>
            <w:tcW w:w="3051" w:type="pct"/>
          </w:tcPr>
          <w:p w:rsidR="00237A94" w:rsidRPr="00532337" w:rsidRDefault="00237A94" w:rsidP="00283D49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237A94" w:rsidRPr="00532337" w:rsidRDefault="00D17602" w:rsidP="00D17602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 xml:space="preserve"> </w:t>
            </w:r>
            <w:r w:rsidR="00BC15D7">
              <w:rPr>
                <w:b/>
                <w:spacing w:val="-6"/>
              </w:rPr>
              <w:t>«Б»</w:t>
            </w:r>
          </w:p>
        </w:tc>
      </w:tr>
    </w:tbl>
    <w:p w:rsidR="00237A94" w:rsidRPr="00532337" w:rsidRDefault="00237A94" w:rsidP="00237A94">
      <w:pPr>
        <w:ind w:firstLine="708"/>
        <w:rPr>
          <w:spacing w:val="-6"/>
        </w:rPr>
      </w:pPr>
      <w:r w:rsidRPr="00532337">
        <w:rPr>
          <w:spacing w:val="-6"/>
        </w:rPr>
        <w:t xml:space="preserve">* - указывается один из вариантов: </w:t>
      </w:r>
      <w:r w:rsidRPr="00532337">
        <w:rPr>
          <w:b/>
          <w:spacing w:val="-6"/>
        </w:rPr>
        <w:t>«А», «Б», «ДУ», «ВНД»</w:t>
      </w:r>
    </w:p>
    <w:p w:rsidR="00237A94" w:rsidRPr="00532337" w:rsidRDefault="00237A94" w:rsidP="00237A94">
      <w:pPr>
        <w:rPr>
          <w:spacing w:val="-6"/>
        </w:rPr>
      </w:pPr>
    </w:p>
    <w:p w:rsidR="00237A94" w:rsidRPr="00532337" w:rsidRDefault="00237A94" w:rsidP="00237A94">
      <w:pPr>
        <w:rPr>
          <w:b/>
          <w:spacing w:val="-6"/>
        </w:rPr>
      </w:pPr>
      <w:r w:rsidRPr="00532337">
        <w:rPr>
          <w:b/>
          <w:spacing w:val="-6"/>
        </w:rPr>
        <w:t>3.4 Состояние доступности основных структурно-функциональных зон</w:t>
      </w:r>
    </w:p>
    <w:p w:rsidR="00237A94" w:rsidRPr="00532337" w:rsidRDefault="00237A94" w:rsidP="00237A94">
      <w:pPr>
        <w:rPr>
          <w:spacing w:val="-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544"/>
        <w:gridCol w:w="3102"/>
      </w:tblGrid>
      <w:tr w:rsidR="00237A94" w:rsidRPr="00532337" w:rsidTr="00283D49">
        <w:trPr>
          <w:trHeight w:val="802"/>
        </w:trPr>
        <w:tc>
          <w:tcPr>
            <w:tcW w:w="278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№№</w:t>
            </w:r>
          </w:p>
          <w:p w:rsidR="00237A94" w:rsidRPr="00532337" w:rsidRDefault="00237A94" w:rsidP="00283D49">
            <w:pPr>
              <w:rPr>
                <w:spacing w:val="-6"/>
              </w:rPr>
            </w:pPr>
            <w:proofErr w:type="spellStart"/>
            <w:r w:rsidRPr="00532337">
              <w:rPr>
                <w:spacing w:val="-6"/>
              </w:rPr>
              <w:t>п</w:t>
            </w:r>
            <w:proofErr w:type="spellEnd"/>
            <w:r w:rsidRPr="00532337">
              <w:rPr>
                <w:spacing w:val="-6"/>
              </w:rPr>
              <w:t xml:space="preserve"> \</w:t>
            </w:r>
            <w:proofErr w:type="spellStart"/>
            <w:proofErr w:type="gramStart"/>
            <w:r w:rsidRPr="00532337">
              <w:rPr>
                <w:spacing w:val="-6"/>
              </w:rPr>
              <w:t>п</w:t>
            </w:r>
            <w:proofErr w:type="spellEnd"/>
            <w:proofErr w:type="gramEnd"/>
          </w:p>
        </w:tc>
        <w:tc>
          <w:tcPr>
            <w:tcW w:w="3196" w:type="pct"/>
            <w:vAlign w:val="center"/>
          </w:tcPr>
          <w:p w:rsidR="00237A94" w:rsidRPr="00532337" w:rsidRDefault="00237A94" w:rsidP="00283D49">
            <w:pPr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Основные структурно-функциональные зоны</w:t>
            </w:r>
          </w:p>
        </w:tc>
        <w:tc>
          <w:tcPr>
            <w:tcW w:w="1527" w:type="pct"/>
          </w:tcPr>
          <w:p w:rsidR="00237A94" w:rsidRPr="00532337" w:rsidRDefault="00237A94" w:rsidP="00283D49">
            <w:pPr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Состояние доступности, в том числе для основных категорий инвалидов**</w:t>
            </w:r>
          </w:p>
        </w:tc>
      </w:tr>
      <w:tr w:rsidR="00237A94" w:rsidRPr="00532337" w:rsidTr="00283D49">
        <w:tc>
          <w:tcPr>
            <w:tcW w:w="278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1</w:t>
            </w:r>
          </w:p>
        </w:tc>
        <w:tc>
          <w:tcPr>
            <w:tcW w:w="3196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Территория, прилегающая к зданию (участок)</w:t>
            </w:r>
          </w:p>
        </w:tc>
        <w:tc>
          <w:tcPr>
            <w:tcW w:w="1527" w:type="pct"/>
          </w:tcPr>
          <w:p w:rsidR="00237A94" w:rsidRPr="00532337" w:rsidRDefault="00D17602" w:rsidP="00EE3A2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</w:t>
            </w:r>
            <w:r w:rsidR="00EE3A2F">
              <w:rPr>
                <w:b/>
                <w:spacing w:val="-6"/>
              </w:rPr>
              <w:t>В</w:t>
            </w:r>
          </w:p>
        </w:tc>
      </w:tr>
      <w:tr w:rsidR="00237A94" w:rsidRPr="00532337" w:rsidTr="00283D49">
        <w:tc>
          <w:tcPr>
            <w:tcW w:w="278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2</w:t>
            </w:r>
          </w:p>
        </w:tc>
        <w:tc>
          <w:tcPr>
            <w:tcW w:w="3196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Вход (входы) в здание</w:t>
            </w:r>
          </w:p>
        </w:tc>
        <w:tc>
          <w:tcPr>
            <w:tcW w:w="1527" w:type="pct"/>
          </w:tcPr>
          <w:p w:rsidR="00237A94" w:rsidRPr="00532337" w:rsidRDefault="00D17602" w:rsidP="00EE3A2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</w:t>
            </w:r>
            <w:r w:rsidR="00EE3A2F">
              <w:rPr>
                <w:b/>
                <w:spacing w:val="-6"/>
              </w:rPr>
              <w:t>И</w:t>
            </w:r>
          </w:p>
        </w:tc>
      </w:tr>
      <w:tr w:rsidR="00237A94" w:rsidRPr="00532337" w:rsidTr="00283D49">
        <w:tc>
          <w:tcPr>
            <w:tcW w:w="278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3</w:t>
            </w:r>
          </w:p>
        </w:tc>
        <w:tc>
          <w:tcPr>
            <w:tcW w:w="3196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Путь (пути) движения внутри здания (в т.ч. пути эвакуации)</w:t>
            </w:r>
          </w:p>
        </w:tc>
        <w:tc>
          <w:tcPr>
            <w:tcW w:w="1527" w:type="pct"/>
          </w:tcPr>
          <w:p w:rsidR="00237A94" w:rsidRPr="00532337" w:rsidRDefault="00D17602" w:rsidP="00EE3A2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</w:t>
            </w:r>
            <w:r w:rsidR="00EE3A2F">
              <w:rPr>
                <w:b/>
                <w:spacing w:val="-6"/>
              </w:rPr>
              <w:t>И</w:t>
            </w:r>
          </w:p>
        </w:tc>
      </w:tr>
      <w:tr w:rsidR="00237A94" w:rsidRPr="00532337" w:rsidTr="00283D49">
        <w:tc>
          <w:tcPr>
            <w:tcW w:w="278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4</w:t>
            </w:r>
          </w:p>
        </w:tc>
        <w:tc>
          <w:tcPr>
            <w:tcW w:w="3196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Зона целевого назначения здания (целевого посещения объекта)</w:t>
            </w:r>
          </w:p>
        </w:tc>
        <w:tc>
          <w:tcPr>
            <w:tcW w:w="1527" w:type="pct"/>
          </w:tcPr>
          <w:p w:rsidR="00237A94" w:rsidRPr="00532337" w:rsidRDefault="00D17602" w:rsidP="00EE3A2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</w:t>
            </w:r>
            <w:r w:rsidR="00EE3A2F">
              <w:rPr>
                <w:b/>
                <w:spacing w:val="-6"/>
              </w:rPr>
              <w:t>И</w:t>
            </w:r>
          </w:p>
        </w:tc>
      </w:tr>
      <w:tr w:rsidR="00237A94" w:rsidRPr="00532337" w:rsidTr="00283D49">
        <w:tc>
          <w:tcPr>
            <w:tcW w:w="278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5</w:t>
            </w:r>
          </w:p>
        </w:tc>
        <w:tc>
          <w:tcPr>
            <w:tcW w:w="3196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Санитарно-гигиенические помещения</w:t>
            </w:r>
          </w:p>
        </w:tc>
        <w:tc>
          <w:tcPr>
            <w:tcW w:w="1527" w:type="pct"/>
          </w:tcPr>
          <w:p w:rsidR="00237A94" w:rsidRPr="00532337" w:rsidRDefault="004326A4" w:rsidP="00283D49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(</w:t>
            </w:r>
            <w:r w:rsidRPr="00532337">
              <w:rPr>
                <w:spacing w:val="-6"/>
              </w:rPr>
              <w:t xml:space="preserve"> </w:t>
            </w:r>
            <w:proofErr w:type="gramEnd"/>
            <w:r w:rsidRPr="00532337">
              <w:rPr>
                <w:spacing w:val="-6"/>
              </w:rPr>
              <w:t>О, С, Г, У)</w:t>
            </w:r>
          </w:p>
        </w:tc>
      </w:tr>
      <w:tr w:rsidR="00237A94" w:rsidRPr="00532337" w:rsidTr="00283D49">
        <w:tc>
          <w:tcPr>
            <w:tcW w:w="278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6</w:t>
            </w:r>
          </w:p>
        </w:tc>
        <w:tc>
          <w:tcPr>
            <w:tcW w:w="3196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Система информации и связи (на всех зонах)</w:t>
            </w:r>
          </w:p>
        </w:tc>
        <w:tc>
          <w:tcPr>
            <w:tcW w:w="1527" w:type="pct"/>
          </w:tcPr>
          <w:p w:rsidR="00237A94" w:rsidRPr="00532337" w:rsidRDefault="00D17602" w:rsidP="00D17602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ДЧ-И</w:t>
            </w:r>
            <w:r w:rsidRPr="00532337">
              <w:rPr>
                <w:spacing w:val="-6"/>
              </w:rPr>
              <w:t xml:space="preserve"> (К, О, С,  У)</w:t>
            </w:r>
          </w:p>
        </w:tc>
      </w:tr>
      <w:tr w:rsidR="00237A94" w:rsidRPr="00532337" w:rsidTr="00283D49">
        <w:tc>
          <w:tcPr>
            <w:tcW w:w="278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7</w:t>
            </w:r>
          </w:p>
        </w:tc>
        <w:tc>
          <w:tcPr>
            <w:tcW w:w="3196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Пути движения к объекту (от остановки транспорта)</w:t>
            </w:r>
          </w:p>
        </w:tc>
        <w:tc>
          <w:tcPr>
            <w:tcW w:w="1527" w:type="pct"/>
          </w:tcPr>
          <w:p w:rsidR="00237A94" w:rsidRPr="00532337" w:rsidRDefault="00D17602" w:rsidP="00283D49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</w:tbl>
    <w:p w:rsidR="00237A94" w:rsidRPr="00532337" w:rsidRDefault="00237A94" w:rsidP="00237A94">
      <w:pPr>
        <w:rPr>
          <w:spacing w:val="-6"/>
        </w:rPr>
      </w:pPr>
      <w:r w:rsidRPr="00532337">
        <w:rPr>
          <w:b/>
          <w:spacing w:val="-6"/>
        </w:rPr>
        <w:t xml:space="preserve">** </w:t>
      </w:r>
      <w:r w:rsidRPr="00532337">
        <w:rPr>
          <w:spacing w:val="-6"/>
        </w:rPr>
        <w:t>Указывается:</w:t>
      </w:r>
      <w:r w:rsidRPr="00532337">
        <w:rPr>
          <w:b/>
          <w:spacing w:val="-6"/>
        </w:rPr>
        <w:t xml:space="preserve"> </w:t>
      </w:r>
      <w:proofErr w:type="gramStart"/>
      <w:r w:rsidRPr="00532337">
        <w:rPr>
          <w:b/>
          <w:spacing w:val="-6"/>
        </w:rPr>
        <w:t>ДП-В</w:t>
      </w:r>
      <w:r w:rsidRPr="00532337">
        <w:rPr>
          <w:spacing w:val="-6"/>
        </w:rPr>
        <w:t xml:space="preserve"> - доступно полностью всем;  </w:t>
      </w:r>
      <w:r w:rsidRPr="00532337">
        <w:rPr>
          <w:b/>
          <w:spacing w:val="-6"/>
        </w:rPr>
        <w:t>ДП-И</w:t>
      </w:r>
      <w:r w:rsidRPr="00532337">
        <w:rPr>
          <w:spacing w:val="-6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b/>
          <w:spacing w:val="-6"/>
        </w:rPr>
        <w:t>ДЧ-В</w:t>
      </w:r>
      <w:r w:rsidRPr="00532337">
        <w:rPr>
          <w:spacing w:val="-6"/>
        </w:rPr>
        <w:t xml:space="preserve"> - доступно частично всем; </w:t>
      </w:r>
      <w:r w:rsidRPr="00532337">
        <w:rPr>
          <w:b/>
          <w:spacing w:val="-6"/>
        </w:rPr>
        <w:t>ДЧ-И</w:t>
      </w:r>
      <w:r w:rsidRPr="00532337">
        <w:rPr>
          <w:spacing w:val="-6"/>
        </w:rPr>
        <w:t xml:space="preserve"> (К, О, С, Г, У) – доступно частично избирательно (указать категории инвалидов); </w:t>
      </w:r>
      <w:r w:rsidRPr="00532337">
        <w:rPr>
          <w:b/>
          <w:spacing w:val="-6"/>
        </w:rPr>
        <w:t>ДУ</w:t>
      </w:r>
      <w:r w:rsidRPr="00532337">
        <w:rPr>
          <w:spacing w:val="-6"/>
        </w:rPr>
        <w:t xml:space="preserve"> - доступно условно, </w:t>
      </w:r>
      <w:r w:rsidRPr="00532337">
        <w:rPr>
          <w:b/>
          <w:spacing w:val="-6"/>
        </w:rPr>
        <w:t>ВНД</w:t>
      </w:r>
      <w:r w:rsidRPr="00532337">
        <w:rPr>
          <w:spacing w:val="-6"/>
        </w:rPr>
        <w:t xml:space="preserve"> – временно недоступно</w:t>
      </w:r>
      <w:proofErr w:type="gramEnd"/>
    </w:p>
    <w:p w:rsidR="00237A94" w:rsidRPr="00532337" w:rsidRDefault="00237A94" w:rsidP="00237A94">
      <w:pPr>
        <w:rPr>
          <w:spacing w:val="-6"/>
        </w:rPr>
      </w:pPr>
    </w:p>
    <w:p w:rsidR="00237A94" w:rsidRDefault="00237A94" w:rsidP="00320D41">
      <w:pPr>
        <w:rPr>
          <w:b/>
          <w:spacing w:val="-6"/>
        </w:rPr>
      </w:pPr>
      <w:r w:rsidRPr="00532337">
        <w:rPr>
          <w:b/>
          <w:spacing w:val="-6"/>
        </w:rPr>
        <w:t xml:space="preserve">3.5. ИТОГОВОЕ  ЗАКЛЮЧЕНИЕ о состоянии доступности </w:t>
      </w:r>
      <w:r>
        <w:rPr>
          <w:b/>
          <w:spacing w:val="-6"/>
        </w:rPr>
        <w:t>объекта социальной инфраструктуры</w:t>
      </w:r>
      <w:r w:rsidR="00320D41">
        <w:rPr>
          <w:b/>
          <w:spacing w:val="-6"/>
        </w:rPr>
        <w:t>:</w:t>
      </w:r>
      <w:r w:rsidR="00320D41" w:rsidRPr="00320D41">
        <w:rPr>
          <w:spacing w:val="-6"/>
          <w:u w:val="single"/>
        </w:rPr>
        <w:t xml:space="preserve"> </w:t>
      </w:r>
      <w:r w:rsidR="00320D41" w:rsidRPr="00D17602">
        <w:rPr>
          <w:spacing w:val="-6"/>
          <w:u w:val="single"/>
        </w:rPr>
        <w:t>доступность объекта для всех категорий населения</w:t>
      </w:r>
      <w:r w:rsidR="00320D41" w:rsidRPr="00637471">
        <w:t xml:space="preserve"> ___________</w:t>
      </w:r>
      <w:r w:rsidR="00320D41">
        <w:t>______</w:t>
      </w:r>
    </w:p>
    <w:p w:rsidR="00237A94" w:rsidRDefault="00237A94" w:rsidP="001240F2">
      <w:pPr>
        <w:rPr>
          <w:b/>
          <w:spacing w:val="-6"/>
        </w:rPr>
      </w:pPr>
    </w:p>
    <w:p w:rsidR="007C14C2" w:rsidRDefault="007C14C2" w:rsidP="00237A94">
      <w:pPr>
        <w:jc w:val="center"/>
        <w:rPr>
          <w:b/>
          <w:spacing w:val="-6"/>
        </w:rPr>
      </w:pPr>
    </w:p>
    <w:p w:rsidR="00237A94" w:rsidRPr="00532337" w:rsidRDefault="00237A94" w:rsidP="00237A94">
      <w:pPr>
        <w:jc w:val="center"/>
        <w:rPr>
          <w:spacing w:val="-6"/>
        </w:rPr>
      </w:pPr>
      <w:r w:rsidRPr="00532337">
        <w:rPr>
          <w:b/>
          <w:spacing w:val="-6"/>
        </w:rPr>
        <w:t>4. Управленческое решение</w:t>
      </w:r>
      <w:r w:rsidRPr="00532337">
        <w:rPr>
          <w:spacing w:val="-6"/>
        </w:rPr>
        <w:t xml:space="preserve"> </w:t>
      </w:r>
    </w:p>
    <w:p w:rsidR="00237A94" w:rsidRPr="00532337" w:rsidRDefault="00237A94" w:rsidP="00237A94">
      <w:pPr>
        <w:jc w:val="center"/>
        <w:rPr>
          <w:spacing w:val="-6"/>
        </w:rPr>
      </w:pPr>
    </w:p>
    <w:p w:rsidR="00237A94" w:rsidRPr="00532337" w:rsidRDefault="00237A94" w:rsidP="00237A94">
      <w:pPr>
        <w:rPr>
          <w:b/>
          <w:spacing w:val="-6"/>
        </w:rPr>
      </w:pPr>
      <w:r w:rsidRPr="00532337">
        <w:rPr>
          <w:b/>
          <w:spacing w:val="-6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6459"/>
        <w:gridCol w:w="2969"/>
      </w:tblGrid>
      <w:tr w:rsidR="00237A94" w:rsidRPr="00532337" w:rsidTr="006E100B">
        <w:trPr>
          <w:trHeight w:val="998"/>
        </w:trPr>
        <w:tc>
          <w:tcPr>
            <w:tcW w:w="427" w:type="pct"/>
            <w:vAlign w:val="center"/>
          </w:tcPr>
          <w:p w:rsidR="00237A94" w:rsidRPr="00532337" w:rsidRDefault="00237A94" w:rsidP="00283D49">
            <w:pPr>
              <w:ind w:firstLine="26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№№</w:t>
            </w:r>
          </w:p>
          <w:p w:rsidR="00237A94" w:rsidRPr="00532337" w:rsidRDefault="00237A94" w:rsidP="00283D49">
            <w:pPr>
              <w:ind w:firstLine="26"/>
              <w:jc w:val="center"/>
              <w:rPr>
                <w:spacing w:val="-6"/>
              </w:rPr>
            </w:pPr>
            <w:proofErr w:type="spellStart"/>
            <w:r w:rsidRPr="00532337">
              <w:rPr>
                <w:spacing w:val="-6"/>
              </w:rPr>
              <w:t>п</w:t>
            </w:r>
            <w:proofErr w:type="spellEnd"/>
            <w:r w:rsidRPr="00532337">
              <w:rPr>
                <w:spacing w:val="-6"/>
              </w:rPr>
              <w:t xml:space="preserve"> \</w:t>
            </w:r>
            <w:proofErr w:type="spellStart"/>
            <w:proofErr w:type="gramStart"/>
            <w:r w:rsidRPr="00532337">
              <w:rPr>
                <w:spacing w:val="-6"/>
              </w:rPr>
              <w:t>п</w:t>
            </w:r>
            <w:proofErr w:type="spellEnd"/>
            <w:proofErr w:type="gramEnd"/>
          </w:p>
        </w:tc>
        <w:tc>
          <w:tcPr>
            <w:tcW w:w="3133" w:type="pct"/>
            <w:vAlign w:val="center"/>
          </w:tcPr>
          <w:p w:rsidR="00237A94" w:rsidRPr="00532337" w:rsidRDefault="00237A94" w:rsidP="00283D49">
            <w:pPr>
              <w:ind w:firstLine="26"/>
              <w:jc w:val="center"/>
              <w:rPr>
                <w:spacing w:val="-6"/>
              </w:rPr>
            </w:pPr>
            <w:r w:rsidRPr="00532337">
              <w:rPr>
                <w:b/>
                <w:spacing w:val="-6"/>
              </w:rPr>
              <w:t>Основные структурно-функциональные зоны объекта</w:t>
            </w:r>
          </w:p>
        </w:tc>
        <w:tc>
          <w:tcPr>
            <w:tcW w:w="1440" w:type="pct"/>
            <w:vAlign w:val="center"/>
          </w:tcPr>
          <w:p w:rsidR="00237A94" w:rsidRPr="00532337" w:rsidRDefault="00237A94" w:rsidP="00283D49">
            <w:pPr>
              <w:ind w:firstLine="26"/>
              <w:jc w:val="center"/>
              <w:rPr>
                <w:spacing w:val="-6"/>
              </w:rPr>
            </w:pPr>
            <w:r w:rsidRPr="00532337">
              <w:rPr>
                <w:b/>
                <w:spacing w:val="-6"/>
              </w:rPr>
              <w:t>Рекомендации по адаптации объекта (вид работы)*</w:t>
            </w:r>
          </w:p>
        </w:tc>
      </w:tr>
      <w:tr w:rsidR="00237A94" w:rsidRPr="00532337" w:rsidTr="006E100B">
        <w:trPr>
          <w:trHeight w:val="276"/>
        </w:trPr>
        <w:tc>
          <w:tcPr>
            <w:tcW w:w="427" w:type="pct"/>
          </w:tcPr>
          <w:p w:rsidR="00237A94" w:rsidRPr="00532337" w:rsidRDefault="00237A94" w:rsidP="00283D49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1</w:t>
            </w:r>
          </w:p>
        </w:tc>
        <w:tc>
          <w:tcPr>
            <w:tcW w:w="3133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Территория, прилегающая к зданию (участок)</w:t>
            </w:r>
          </w:p>
        </w:tc>
        <w:tc>
          <w:tcPr>
            <w:tcW w:w="1440" w:type="pct"/>
          </w:tcPr>
          <w:p w:rsidR="00237A94" w:rsidRPr="00532337" w:rsidRDefault="006E100B" w:rsidP="00283D49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текущий</w:t>
            </w:r>
          </w:p>
        </w:tc>
      </w:tr>
      <w:tr w:rsidR="00237A94" w:rsidRPr="00532337" w:rsidTr="006E100B">
        <w:trPr>
          <w:trHeight w:val="276"/>
        </w:trPr>
        <w:tc>
          <w:tcPr>
            <w:tcW w:w="427" w:type="pct"/>
          </w:tcPr>
          <w:p w:rsidR="00237A94" w:rsidRPr="00532337" w:rsidRDefault="00237A94" w:rsidP="00283D49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2</w:t>
            </w:r>
          </w:p>
        </w:tc>
        <w:tc>
          <w:tcPr>
            <w:tcW w:w="3133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Вход (входы) в здание</w:t>
            </w:r>
          </w:p>
        </w:tc>
        <w:tc>
          <w:tcPr>
            <w:tcW w:w="1440" w:type="pct"/>
          </w:tcPr>
          <w:p w:rsidR="00237A94" w:rsidRPr="00532337" w:rsidRDefault="006E100B" w:rsidP="00283D49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текущий</w:t>
            </w:r>
          </w:p>
        </w:tc>
      </w:tr>
      <w:tr w:rsidR="00237A94" w:rsidRPr="00532337" w:rsidTr="006E100B">
        <w:trPr>
          <w:trHeight w:val="276"/>
        </w:trPr>
        <w:tc>
          <w:tcPr>
            <w:tcW w:w="427" w:type="pct"/>
          </w:tcPr>
          <w:p w:rsidR="00237A94" w:rsidRPr="00532337" w:rsidRDefault="00237A94" w:rsidP="00283D49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3</w:t>
            </w:r>
          </w:p>
        </w:tc>
        <w:tc>
          <w:tcPr>
            <w:tcW w:w="3133" w:type="pct"/>
          </w:tcPr>
          <w:p w:rsidR="00237A94" w:rsidRPr="00532337" w:rsidRDefault="00237A94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Путь (пути) движения внутри здания (в т.ч. пути эвакуации)</w:t>
            </w:r>
          </w:p>
        </w:tc>
        <w:tc>
          <w:tcPr>
            <w:tcW w:w="1440" w:type="pct"/>
          </w:tcPr>
          <w:p w:rsidR="00237A94" w:rsidRPr="00532337" w:rsidRDefault="00D17602" w:rsidP="00283D49">
            <w:pPr>
              <w:ind w:firstLine="26"/>
              <w:rPr>
                <w:spacing w:val="-6"/>
              </w:rPr>
            </w:pPr>
            <w:r w:rsidRPr="008B653F">
              <w:rPr>
                <w:spacing w:val="-6"/>
                <w:sz w:val="20"/>
                <w:szCs w:val="20"/>
              </w:rPr>
              <w:t>не нуждается</w:t>
            </w:r>
          </w:p>
        </w:tc>
      </w:tr>
      <w:tr w:rsidR="006E100B" w:rsidRPr="00532337" w:rsidTr="006E100B">
        <w:trPr>
          <w:trHeight w:val="276"/>
        </w:trPr>
        <w:tc>
          <w:tcPr>
            <w:tcW w:w="427" w:type="pct"/>
          </w:tcPr>
          <w:p w:rsidR="006E100B" w:rsidRPr="00532337" w:rsidRDefault="006E100B" w:rsidP="00283D49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4</w:t>
            </w:r>
          </w:p>
        </w:tc>
        <w:tc>
          <w:tcPr>
            <w:tcW w:w="3133" w:type="pct"/>
          </w:tcPr>
          <w:p w:rsidR="006E100B" w:rsidRPr="00532337" w:rsidRDefault="006E100B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Зона целевого назначения здания (целевого посещения объекта)</w:t>
            </w:r>
          </w:p>
        </w:tc>
        <w:tc>
          <w:tcPr>
            <w:tcW w:w="1440" w:type="pct"/>
          </w:tcPr>
          <w:p w:rsidR="006E100B" w:rsidRPr="00532337" w:rsidRDefault="00EE3A2F" w:rsidP="00283D49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капитальный</w:t>
            </w:r>
          </w:p>
        </w:tc>
      </w:tr>
      <w:tr w:rsidR="006E100B" w:rsidRPr="00532337" w:rsidTr="006E100B">
        <w:trPr>
          <w:trHeight w:val="276"/>
        </w:trPr>
        <w:tc>
          <w:tcPr>
            <w:tcW w:w="427" w:type="pct"/>
          </w:tcPr>
          <w:p w:rsidR="006E100B" w:rsidRPr="00532337" w:rsidRDefault="006E100B" w:rsidP="00283D49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5</w:t>
            </w:r>
          </w:p>
        </w:tc>
        <w:tc>
          <w:tcPr>
            <w:tcW w:w="3133" w:type="pct"/>
          </w:tcPr>
          <w:p w:rsidR="006E100B" w:rsidRPr="00532337" w:rsidRDefault="006E100B" w:rsidP="00283D49">
            <w:pPr>
              <w:rPr>
                <w:spacing w:val="-6"/>
              </w:rPr>
            </w:pPr>
            <w:r w:rsidRPr="00532337">
              <w:rPr>
                <w:spacing w:val="-6"/>
              </w:rPr>
              <w:t>Санитарно-гигиенические помещения</w:t>
            </w:r>
          </w:p>
        </w:tc>
        <w:tc>
          <w:tcPr>
            <w:tcW w:w="1440" w:type="pct"/>
          </w:tcPr>
          <w:p w:rsidR="006E100B" w:rsidRPr="00532337" w:rsidRDefault="006E100B" w:rsidP="00283D49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текущий</w:t>
            </w:r>
          </w:p>
        </w:tc>
      </w:tr>
      <w:tr w:rsidR="006E100B" w:rsidRPr="00532337" w:rsidTr="006E100B">
        <w:trPr>
          <w:trHeight w:val="276"/>
        </w:trPr>
        <w:tc>
          <w:tcPr>
            <w:tcW w:w="427" w:type="pct"/>
          </w:tcPr>
          <w:p w:rsidR="006E100B" w:rsidRPr="00532337" w:rsidRDefault="006E100B" w:rsidP="00283D49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6</w:t>
            </w:r>
          </w:p>
        </w:tc>
        <w:tc>
          <w:tcPr>
            <w:tcW w:w="3133" w:type="pct"/>
          </w:tcPr>
          <w:p w:rsidR="006E100B" w:rsidRPr="00532337" w:rsidRDefault="006E100B" w:rsidP="00283D49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Система информации на объекте (на всех зонах)</w:t>
            </w:r>
          </w:p>
        </w:tc>
        <w:tc>
          <w:tcPr>
            <w:tcW w:w="1440" w:type="pct"/>
          </w:tcPr>
          <w:p w:rsidR="006E100B" w:rsidRPr="00532337" w:rsidRDefault="006E100B" w:rsidP="00D17602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не нуждается</w:t>
            </w:r>
          </w:p>
        </w:tc>
      </w:tr>
      <w:tr w:rsidR="006E100B" w:rsidRPr="00532337" w:rsidTr="006E100B">
        <w:trPr>
          <w:trHeight w:val="276"/>
        </w:trPr>
        <w:tc>
          <w:tcPr>
            <w:tcW w:w="427" w:type="pct"/>
          </w:tcPr>
          <w:p w:rsidR="006E100B" w:rsidRPr="00532337" w:rsidRDefault="006E100B" w:rsidP="00283D49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7</w:t>
            </w:r>
          </w:p>
        </w:tc>
        <w:tc>
          <w:tcPr>
            <w:tcW w:w="3133" w:type="pct"/>
          </w:tcPr>
          <w:p w:rsidR="006E100B" w:rsidRPr="00532337" w:rsidRDefault="006E100B" w:rsidP="00283D49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Пути движения  к объекту (от остановки транспорта)</w:t>
            </w:r>
          </w:p>
        </w:tc>
        <w:tc>
          <w:tcPr>
            <w:tcW w:w="1440" w:type="pct"/>
          </w:tcPr>
          <w:p w:rsidR="006E100B" w:rsidRPr="00532337" w:rsidRDefault="006E100B" w:rsidP="00283D49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текущий</w:t>
            </w:r>
          </w:p>
        </w:tc>
      </w:tr>
      <w:tr w:rsidR="006E100B" w:rsidRPr="00532337" w:rsidTr="006E100B">
        <w:trPr>
          <w:trHeight w:val="372"/>
        </w:trPr>
        <w:tc>
          <w:tcPr>
            <w:tcW w:w="427" w:type="pct"/>
          </w:tcPr>
          <w:p w:rsidR="006E100B" w:rsidRPr="00532337" w:rsidRDefault="006E100B" w:rsidP="00283D49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8</w:t>
            </w:r>
          </w:p>
        </w:tc>
        <w:tc>
          <w:tcPr>
            <w:tcW w:w="3133" w:type="pct"/>
          </w:tcPr>
          <w:p w:rsidR="006E100B" w:rsidRPr="00DE2977" w:rsidRDefault="006E100B" w:rsidP="00283D49">
            <w:pPr>
              <w:ind w:firstLine="26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Все зоны и участки</w:t>
            </w:r>
          </w:p>
        </w:tc>
        <w:tc>
          <w:tcPr>
            <w:tcW w:w="1440" w:type="pct"/>
          </w:tcPr>
          <w:p w:rsidR="006E100B" w:rsidRPr="00532337" w:rsidRDefault="006E100B" w:rsidP="00283D49">
            <w:pPr>
              <w:ind w:firstLine="26"/>
              <w:rPr>
                <w:spacing w:val="-6"/>
              </w:rPr>
            </w:pPr>
          </w:p>
        </w:tc>
      </w:tr>
    </w:tbl>
    <w:p w:rsidR="0032355A" w:rsidRDefault="00251610" w:rsidP="00237A94">
      <w:r>
        <w:rPr>
          <w:noProof/>
          <w:spacing w:val="-6"/>
          <w:sz w:val="20"/>
          <w:szCs w:val="20"/>
        </w:rPr>
        <w:lastRenderedPageBreak/>
        <w:drawing>
          <wp:inline distT="0" distB="0" distL="0" distR="0">
            <wp:extent cx="6408420" cy="8823619"/>
            <wp:effectExtent l="19050" t="0" r="0" b="0"/>
            <wp:docPr id="1" name="Рисунок 1" descr="C:\Documents and Settings\Admin\Рабочий стол\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спорт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2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5A" w:rsidRDefault="0032355A" w:rsidP="00237A94"/>
    <w:p w:rsidR="00320D41" w:rsidRPr="00237A94" w:rsidRDefault="00320D41" w:rsidP="00237A94"/>
    <w:sectPr w:rsidR="00320D41" w:rsidRPr="00237A94" w:rsidSect="00283D49">
      <w:headerReference w:type="default" r:id="rId9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FA" w:rsidRDefault="00F012FA" w:rsidP="00301CDD">
      <w:r>
        <w:separator/>
      </w:r>
    </w:p>
  </w:endnote>
  <w:endnote w:type="continuationSeparator" w:id="0">
    <w:p w:rsidR="00F012FA" w:rsidRDefault="00F012FA" w:rsidP="0030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FA" w:rsidRDefault="00F012FA" w:rsidP="00301CDD">
      <w:r>
        <w:separator/>
      </w:r>
    </w:p>
  </w:footnote>
  <w:footnote w:type="continuationSeparator" w:id="0">
    <w:p w:rsidR="00F012FA" w:rsidRDefault="00F012FA" w:rsidP="00301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1E" w:rsidRDefault="004F451E">
    <w:pPr>
      <w:pStyle w:val="a6"/>
      <w:jc w:val="center"/>
    </w:pPr>
  </w:p>
  <w:p w:rsidR="004F451E" w:rsidRDefault="004F45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D63"/>
    <w:rsid w:val="0000659A"/>
    <w:rsid w:val="000137F0"/>
    <w:rsid w:val="00091EB2"/>
    <w:rsid w:val="001240F2"/>
    <w:rsid w:val="00124658"/>
    <w:rsid w:val="00160D48"/>
    <w:rsid w:val="00186628"/>
    <w:rsid w:val="001C5823"/>
    <w:rsid w:val="001E0BD1"/>
    <w:rsid w:val="002307B6"/>
    <w:rsid w:val="00237A94"/>
    <w:rsid w:val="00251610"/>
    <w:rsid w:val="002565EF"/>
    <w:rsid w:val="00283D49"/>
    <w:rsid w:val="0028568A"/>
    <w:rsid w:val="002A1808"/>
    <w:rsid w:val="002B0B37"/>
    <w:rsid w:val="00301CDD"/>
    <w:rsid w:val="00320D41"/>
    <w:rsid w:val="0032355A"/>
    <w:rsid w:val="00382102"/>
    <w:rsid w:val="003B0E6A"/>
    <w:rsid w:val="003E2A64"/>
    <w:rsid w:val="004326A4"/>
    <w:rsid w:val="0043381A"/>
    <w:rsid w:val="004466DF"/>
    <w:rsid w:val="0046774F"/>
    <w:rsid w:val="004D6626"/>
    <w:rsid w:val="004F451E"/>
    <w:rsid w:val="004F72A6"/>
    <w:rsid w:val="00532AB2"/>
    <w:rsid w:val="00534DAA"/>
    <w:rsid w:val="00570653"/>
    <w:rsid w:val="005B22AC"/>
    <w:rsid w:val="00603BD3"/>
    <w:rsid w:val="0068619D"/>
    <w:rsid w:val="00690903"/>
    <w:rsid w:val="006A2359"/>
    <w:rsid w:val="006E100B"/>
    <w:rsid w:val="0074084F"/>
    <w:rsid w:val="00793BAD"/>
    <w:rsid w:val="007C14C2"/>
    <w:rsid w:val="007E6F7D"/>
    <w:rsid w:val="008222AA"/>
    <w:rsid w:val="00877B20"/>
    <w:rsid w:val="008F1BE4"/>
    <w:rsid w:val="009138AF"/>
    <w:rsid w:val="009922B2"/>
    <w:rsid w:val="00994E86"/>
    <w:rsid w:val="00A34E29"/>
    <w:rsid w:val="00A36D63"/>
    <w:rsid w:val="00A84A0D"/>
    <w:rsid w:val="00A966D3"/>
    <w:rsid w:val="00AB29DC"/>
    <w:rsid w:val="00B0746D"/>
    <w:rsid w:val="00B95BA1"/>
    <w:rsid w:val="00BC15D7"/>
    <w:rsid w:val="00BC47E8"/>
    <w:rsid w:val="00BF08ED"/>
    <w:rsid w:val="00C60A51"/>
    <w:rsid w:val="00C77DB6"/>
    <w:rsid w:val="00D17602"/>
    <w:rsid w:val="00DA578C"/>
    <w:rsid w:val="00DC164F"/>
    <w:rsid w:val="00DC5C9A"/>
    <w:rsid w:val="00DC794C"/>
    <w:rsid w:val="00E70154"/>
    <w:rsid w:val="00E93940"/>
    <w:rsid w:val="00EE3A2F"/>
    <w:rsid w:val="00F012FA"/>
    <w:rsid w:val="00F01B61"/>
    <w:rsid w:val="00F15742"/>
    <w:rsid w:val="00F15971"/>
    <w:rsid w:val="00F50FDF"/>
    <w:rsid w:val="00FB6B69"/>
    <w:rsid w:val="00FD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36D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6D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A36D6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A36D63"/>
  </w:style>
  <w:style w:type="character" w:styleId="a4">
    <w:name w:val="Hyperlink"/>
    <w:basedOn w:val="a0"/>
    <w:uiPriority w:val="99"/>
    <w:semiHidden/>
    <w:unhideWhenUsed/>
    <w:rsid w:val="00A36D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6D63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37A9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37A9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5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5D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E3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7D19-679D-4714-B479-2FB5D958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</cp:revision>
  <cp:lastPrinted>2018-05-07T16:35:00Z</cp:lastPrinted>
  <dcterms:created xsi:type="dcterms:W3CDTF">2017-02-02T04:54:00Z</dcterms:created>
  <dcterms:modified xsi:type="dcterms:W3CDTF">2018-05-07T16:35:00Z</dcterms:modified>
</cp:coreProperties>
</file>